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DB" w:rsidRPr="0039295D" w:rsidRDefault="00031B68" w:rsidP="0039295D">
      <w:pPr>
        <w:pStyle w:val="GvdeMetni"/>
        <w:spacing w:line="312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>Kepez Ortaokulu</w:t>
      </w:r>
      <w:r w:rsidR="00A87313" w:rsidRPr="0039295D">
        <w:rPr>
          <w:b/>
          <w:i/>
          <w:u w:val="single"/>
        </w:rPr>
        <w:t xml:space="preserve"> adına benimsemiş olduğumuz </w:t>
      </w:r>
      <w:r w:rsidR="00EF14B3" w:rsidRPr="0039295D">
        <w:rPr>
          <w:b/>
          <w:i/>
          <w:u w:val="single"/>
        </w:rPr>
        <w:t>Entegre</w:t>
      </w:r>
      <w:r w:rsidR="00D6635F">
        <w:rPr>
          <w:b/>
          <w:i/>
          <w:u w:val="single"/>
        </w:rPr>
        <w:t xml:space="preserve"> politikamız</w:t>
      </w:r>
    </w:p>
    <w:p w:rsidR="003E2C0A" w:rsidRDefault="0039295D" w:rsidP="003E2C0A">
      <w:pPr>
        <w:spacing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Eğitim-öğretim  faaliyeti yapan kurumumuz aşağıdaki ilkeleri Entegre politikası olarak benimser;</w:t>
      </w:r>
    </w:p>
    <w:p w:rsidR="003E2C0A" w:rsidRDefault="003E2C0A" w:rsidP="003E2C0A">
      <w:pPr>
        <w:pStyle w:val="GvdeMetni"/>
        <w:numPr>
          <w:ilvl w:val="0"/>
          <w:numId w:val="9"/>
        </w:numPr>
        <w:spacing w:line="312" w:lineRule="auto"/>
      </w:pPr>
      <w:r>
        <w:t xml:space="preserve"> Kurumumuzda İş güvenliği ile ilgili ulusal mevzuat hükümleri doğrultusunda tüm çalışanlarımızı, öğrencilerimizi, tedarikçilerimizi ve ziyaretçilerimizi kapsayan, sürekli gelişmeyi temel alan sürdürülebilir bir iş sağlığı ve güvenliği yönetim sistemi geliştirmek</w:t>
      </w:r>
      <w:r w:rsidR="00E3787D">
        <w:t>.</w:t>
      </w:r>
    </w:p>
    <w:p w:rsidR="00E3787D" w:rsidRDefault="00E3787D" w:rsidP="003E2C0A">
      <w:pPr>
        <w:pStyle w:val="GvdeMetni"/>
        <w:numPr>
          <w:ilvl w:val="0"/>
          <w:numId w:val="9"/>
        </w:numPr>
        <w:spacing w:line="312" w:lineRule="auto"/>
      </w:pPr>
      <w:r>
        <w:t>Çalışanlarımızın ve öğrencilerimizin iş sağlığı ve güvenliği alanında zengin içerikli faaliyetlerle eğitim ve bilinç düzeyini sürekli geliştirmek.</w:t>
      </w:r>
    </w:p>
    <w:p w:rsidR="0039295D" w:rsidRDefault="0039295D" w:rsidP="0039295D">
      <w:pPr>
        <w:pStyle w:val="GvdeMetni"/>
        <w:numPr>
          <w:ilvl w:val="0"/>
          <w:numId w:val="9"/>
        </w:numPr>
        <w:spacing w:line="312" w:lineRule="auto"/>
        <w:jc w:val="both"/>
        <w:rPr>
          <w:rFonts w:cs="Times New Roman"/>
        </w:rPr>
      </w:pPr>
      <w:r>
        <w:rPr>
          <w:rFonts w:cs="Times New Roman"/>
          <w:color w:val="222222"/>
          <w:shd w:val="clear" w:color="auto" w:fill="FFFFFF"/>
        </w:rPr>
        <w:t>Ente</w:t>
      </w:r>
      <w:r w:rsidR="00E3787D">
        <w:rPr>
          <w:rFonts w:cs="Times New Roman"/>
          <w:color w:val="222222"/>
          <w:shd w:val="clear" w:color="auto" w:fill="FFFFFF"/>
        </w:rPr>
        <w:t xml:space="preserve">gre hedeflerine </w:t>
      </w:r>
      <w:r>
        <w:rPr>
          <w:rFonts w:cs="Times New Roman"/>
          <w:color w:val="222222"/>
          <w:shd w:val="clear" w:color="auto" w:fill="FFFFFF"/>
        </w:rPr>
        <w:t xml:space="preserve">ulaşmak </w:t>
      </w:r>
      <w:r w:rsidR="00E3787D">
        <w:rPr>
          <w:rFonts w:cs="Times New Roman"/>
          <w:color w:val="222222"/>
          <w:shd w:val="clear" w:color="auto" w:fill="FFFFFF"/>
        </w:rPr>
        <w:t>için programlar hazırlamak  ve sürdürmek.</w:t>
      </w:r>
    </w:p>
    <w:p w:rsidR="0039295D" w:rsidRDefault="00E3787D" w:rsidP="0039295D">
      <w:pPr>
        <w:pStyle w:val="GvdeMetni"/>
        <w:numPr>
          <w:ilvl w:val="0"/>
          <w:numId w:val="9"/>
        </w:numPr>
        <w:spacing w:line="312" w:lineRule="auto"/>
        <w:jc w:val="both"/>
      </w:pPr>
      <w:r>
        <w:t>Okulumuz bünyesinde eğitim alan</w:t>
      </w:r>
      <w:r w:rsidR="0039295D">
        <w:t xml:space="preserve"> tüm öğrencilerimizin iş</w:t>
      </w:r>
      <w:r>
        <w:t xml:space="preserve"> sağlığı ve güvenliğini anlamalarını sağlamak </w:t>
      </w:r>
      <w:r w:rsidR="0039295D">
        <w:t>ve</w:t>
      </w:r>
      <w:r>
        <w:t xml:space="preserve"> hayatlarında uygulamalarını hedeflemek. ’’Risk Almayın, Güvenli Çalışın</w:t>
      </w:r>
      <w:r w:rsidR="0039295D">
        <w:t xml:space="preserve">’’ sloganıyla güvenli okul kavramını oluşturarak riskleri </w:t>
      </w:r>
      <w:r>
        <w:t>en aza indirmek</w:t>
      </w:r>
    </w:p>
    <w:p w:rsidR="0039295D" w:rsidRDefault="00E3787D" w:rsidP="0039295D">
      <w:pPr>
        <w:pStyle w:val="GvdeMetni"/>
        <w:numPr>
          <w:ilvl w:val="0"/>
          <w:numId w:val="9"/>
        </w:numPr>
        <w:spacing w:line="312" w:lineRule="auto"/>
        <w:jc w:val="both"/>
      </w:pPr>
      <w:r>
        <w:t>K</w:t>
      </w:r>
      <w:r w:rsidR="0039295D">
        <w:t>urum</w:t>
      </w:r>
      <w:r>
        <w:t>umuzda</w:t>
      </w:r>
      <w:r w:rsidR="0039295D">
        <w:t xml:space="preserve"> iş güvenliği kültürü</w:t>
      </w:r>
      <w:r w:rsidR="00F20DD9">
        <w:t>nü</w:t>
      </w:r>
      <w:r w:rsidR="0039295D">
        <w:t xml:space="preserve"> oluşturmak,</w:t>
      </w:r>
    </w:p>
    <w:p w:rsidR="0039295D" w:rsidRDefault="0039295D" w:rsidP="0039295D">
      <w:pPr>
        <w:pStyle w:val="GvdeMetni"/>
        <w:numPr>
          <w:ilvl w:val="0"/>
          <w:numId w:val="9"/>
        </w:numPr>
        <w:spacing w:line="312" w:lineRule="auto"/>
        <w:jc w:val="both"/>
      </w:pPr>
      <w:r>
        <w:t>Yürürlükte olan tüm İSG mevzuatı, düzenlemeleri ve standartları ile uyumlu çalışmak,</w:t>
      </w:r>
    </w:p>
    <w:p w:rsidR="0039295D" w:rsidRDefault="0039295D" w:rsidP="0039295D">
      <w:pPr>
        <w:pStyle w:val="GvdeMetni"/>
        <w:widowControl/>
        <w:numPr>
          <w:ilvl w:val="1"/>
          <w:numId w:val="9"/>
        </w:numPr>
        <w:spacing w:after="120" w:line="312" w:lineRule="auto"/>
        <w:jc w:val="both"/>
      </w:pPr>
      <w:r>
        <w:t>Okulumuzda yürütülen faaliyetlere uygun iş sağlığı ve güvenliği yönetim sistemini oluşturmak ve bu sistemin uygulanmasını,sürekliliğini sağlamak,bunu sağlarken çalışanların , çalışan temsilcilerinin dan</w:t>
      </w:r>
      <w:r w:rsidR="00F20DD9">
        <w:t>ışma ve katılımını sağlamak</w:t>
      </w:r>
    </w:p>
    <w:p w:rsidR="0039295D" w:rsidRDefault="0039295D" w:rsidP="0039295D">
      <w:pPr>
        <w:pStyle w:val="GvdeMetni"/>
        <w:numPr>
          <w:ilvl w:val="0"/>
          <w:numId w:val="9"/>
        </w:numPr>
        <w:spacing w:line="312" w:lineRule="auto"/>
        <w:jc w:val="both"/>
      </w:pPr>
      <w:r>
        <w:t>Okulumuz içinde planlar, politikalar, sistemler, prosedürler, Prosesler,bilgilendirmeler, eğitimler kurumsal yapılanmalar oluşturmak amacıyla etkili İSG uygulamalarını desteklemek ve bunların sürekliliğini sağlamak,</w:t>
      </w:r>
    </w:p>
    <w:p w:rsidR="0039295D" w:rsidRDefault="0039295D" w:rsidP="0039295D">
      <w:pPr>
        <w:pStyle w:val="GvdeMetni"/>
        <w:numPr>
          <w:ilvl w:val="0"/>
          <w:numId w:val="9"/>
        </w:numPr>
        <w:spacing w:line="312" w:lineRule="auto"/>
        <w:jc w:val="both"/>
      </w:pPr>
      <w:r>
        <w:t>Entegre bilincinin geliştirilmesi, yerleştirilmesi ve sürekliliğinin sağlanması için eğitimler yapmayı, tedarikçilerimizden ISO 45001 / 2018  İş Sağlığı ve Güvenliği, ISO 9001/2015 Kalite ve ISO 14001/2015 Çevre Yönetim Sistemi  Standardına uygun çalışma yapmalarını istemek,</w:t>
      </w:r>
    </w:p>
    <w:p w:rsidR="0039295D" w:rsidRPr="00F20DD9" w:rsidRDefault="00F20DD9" w:rsidP="00F20DD9">
      <w:pPr>
        <w:pStyle w:val="GvdeMetni"/>
        <w:numPr>
          <w:ilvl w:val="0"/>
          <w:numId w:val="9"/>
        </w:numPr>
        <w:spacing w:line="312" w:lineRule="auto"/>
        <w:jc w:val="both"/>
      </w:pPr>
      <w:r>
        <w:t>Tüm çalışanlarımız ve öğrencilerimiz için sağlıklı ve güvenli bir çalışma ortamı oluşturmak ve ekipman sağlamak.</w:t>
      </w:r>
    </w:p>
    <w:p w:rsidR="0039295D" w:rsidRDefault="0039295D" w:rsidP="0039295D">
      <w:pPr>
        <w:pStyle w:val="GvdeMetni"/>
        <w:numPr>
          <w:ilvl w:val="0"/>
          <w:numId w:val="9"/>
        </w:numPr>
        <w:spacing w:line="312" w:lineRule="auto"/>
        <w:jc w:val="both"/>
      </w:pPr>
      <w:r>
        <w:t>Okulumuzdaki çalışan sağlığını ve iş güvenliğini olumsuz etkileyen olayları araştırmak ve gerekli tedbirleri almak,</w:t>
      </w:r>
    </w:p>
    <w:p w:rsidR="0039295D" w:rsidRDefault="0039295D" w:rsidP="0039295D">
      <w:pPr>
        <w:pStyle w:val="GvdeMetni"/>
        <w:numPr>
          <w:ilvl w:val="0"/>
          <w:numId w:val="9"/>
        </w:numPr>
        <w:spacing w:line="312" w:lineRule="auto"/>
        <w:jc w:val="both"/>
        <w:rPr>
          <w:rFonts w:cs="Times New Roman"/>
        </w:rPr>
      </w:pPr>
      <w:r>
        <w:rPr>
          <w:rFonts w:cs="Times New Roman"/>
          <w:color w:val="222222"/>
          <w:shd w:val="clear" w:color="auto" w:fill="FFFFFF"/>
        </w:rPr>
        <w:t>Yasal şartlar</w:t>
      </w:r>
      <w:r w:rsidR="00880A49">
        <w:rPr>
          <w:rFonts w:cs="Times New Roman"/>
          <w:color w:val="222222"/>
          <w:shd w:val="clear" w:color="auto" w:fill="FFFFFF"/>
        </w:rPr>
        <w:t>ın ve</w:t>
      </w:r>
      <w:r>
        <w:rPr>
          <w:rFonts w:cs="Times New Roman"/>
          <w:color w:val="222222"/>
          <w:shd w:val="clear" w:color="auto" w:fill="FFFFFF"/>
        </w:rPr>
        <w:t xml:space="preserve">  mevzuatı</w:t>
      </w:r>
      <w:r w:rsidR="00880A49">
        <w:rPr>
          <w:rFonts w:cs="Times New Roman"/>
          <w:color w:val="222222"/>
          <w:shd w:val="clear" w:color="auto" w:fill="FFFFFF"/>
        </w:rPr>
        <w:t>n</w:t>
      </w:r>
      <w:r>
        <w:rPr>
          <w:rFonts w:cs="Times New Roman"/>
          <w:color w:val="222222"/>
          <w:shd w:val="clear" w:color="auto" w:fill="FFFFFF"/>
        </w:rPr>
        <w:t xml:space="preserve"> g</w:t>
      </w:r>
      <w:r w:rsidR="00880A49">
        <w:rPr>
          <w:rFonts w:cs="Times New Roman"/>
          <w:color w:val="222222"/>
          <w:shd w:val="clear" w:color="auto" w:fill="FFFFFF"/>
        </w:rPr>
        <w:t>erekliliklerini yerine getirmek</w:t>
      </w:r>
    </w:p>
    <w:p w:rsidR="0039295D" w:rsidRDefault="0039295D" w:rsidP="0039295D">
      <w:pPr>
        <w:pStyle w:val="GvdeMetni"/>
        <w:numPr>
          <w:ilvl w:val="0"/>
          <w:numId w:val="9"/>
        </w:numPr>
        <w:spacing w:line="312" w:lineRule="auto"/>
        <w:jc w:val="both"/>
      </w:pPr>
      <w:r>
        <w:t>İş Sağlığı ve Güvenliği Yönetim Sist</w:t>
      </w:r>
      <w:r w:rsidR="00880A49">
        <w:t>eminin sürekliliğini sağlamak</w:t>
      </w:r>
    </w:p>
    <w:p w:rsidR="0039295D" w:rsidRDefault="0039295D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>Kalite olara</w:t>
      </w:r>
      <w:r w:rsidR="00880A49">
        <w:t>k Kuruluşun amacına uygun hareket etmek</w:t>
      </w:r>
    </w:p>
    <w:p w:rsidR="0039295D" w:rsidRDefault="00880A49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>Kalite Şartlarına</w:t>
      </w:r>
      <w:r w:rsidR="0039295D">
        <w:t xml:space="preserve"> uyulacağına ve kalite yönetim sisteminin etkinliğinin sürekli iy</w:t>
      </w:r>
      <w:r>
        <w:t xml:space="preserve">ileştirileceğine dair </w:t>
      </w:r>
      <w:r w:rsidR="0039295D">
        <w:t xml:space="preserve"> taahhü</w:t>
      </w:r>
      <w:r>
        <w:t>t vermek.</w:t>
      </w:r>
    </w:p>
    <w:p w:rsidR="0039295D" w:rsidRDefault="0039295D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lastRenderedPageBreak/>
        <w:t>Kalite hedeflerinin oluşturulması ve gözden geçirilme</w:t>
      </w:r>
      <w:r w:rsidR="00880A49">
        <w:t>si için bir çerçeve sağlamak</w:t>
      </w:r>
    </w:p>
    <w:p w:rsidR="00880A49" w:rsidRDefault="00880A49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>Kalite hedeflerinin çalışanlar tarafından anlaşılmasını sağlamak</w:t>
      </w:r>
    </w:p>
    <w:p w:rsidR="0039295D" w:rsidRDefault="0039295D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>Uygunluğunun süre</w:t>
      </w:r>
      <w:r w:rsidR="00880A49">
        <w:t>kliliğini gözden geçirmek ve güvence altına almak</w:t>
      </w:r>
    </w:p>
    <w:p w:rsidR="0039295D" w:rsidRDefault="0039295D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>Çevre olarak kuruluşun; yapısı, ölçeği ve faaliyetleri, ürünleri ve hizmetlerinin çevresel etkileri dahil, kuruluşun amaç ve bağlamı ile uygunluğunu</w:t>
      </w:r>
      <w:r w:rsidR="00880A49">
        <w:t xml:space="preserve"> sağlamak</w:t>
      </w:r>
    </w:p>
    <w:p w:rsidR="0039295D" w:rsidRDefault="0039295D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 xml:space="preserve"> Çevre amaçlarının belirlenm</w:t>
      </w:r>
      <w:r w:rsidR="00880A49">
        <w:t>esi için bir çerçeve oluşturmak.</w:t>
      </w:r>
    </w:p>
    <w:p w:rsidR="0039295D" w:rsidRDefault="007C37EA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>Çevreyi koruma,</w:t>
      </w:r>
      <w:r w:rsidR="0039295D">
        <w:t xml:space="preserve"> sürdürülebilir kaynak kullanımı, iklim değişikliğinin azaltılması </w:t>
      </w:r>
      <w:r>
        <w:t>ile ilgili çalışmalar yapmak</w:t>
      </w:r>
    </w:p>
    <w:p w:rsidR="0039295D" w:rsidRDefault="0039295D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 xml:space="preserve"> Uygunluk yükümlülüklerinin yerine getirileceğine dair bilgi</w:t>
      </w:r>
      <w:r w:rsidR="007C37EA">
        <w:t xml:space="preserve"> vermek</w:t>
      </w:r>
    </w:p>
    <w:p w:rsidR="0039295D" w:rsidRDefault="0039295D" w:rsidP="0039295D">
      <w:pPr>
        <w:pStyle w:val="GvdeMetni"/>
        <w:widowControl/>
        <w:numPr>
          <w:ilvl w:val="1"/>
          <w:numId w:val="10"/>
        </w:numPr>
        <w:spacing w:after="120" w:line="312" w:lineRule="auto"/>
        <w:jc w:val="both"/>
      </w:pPr>
      <w:r>
        <w:t xml:space="preserve"> Çevre performansının arttırılması için çevre yönetim sisteminin sürekli iyil</w:t>
      </w:r>
      <w:r w:rsidR="007C37EA">
        <w:t>eştirilmesini sağlamak.</w:t>
      </w:r>
    </w:p>
    <w:p w:rsidR="0039295D" w:rsidRDefault="0039295D" w:rsidP="0039295D">
      <w:pPr>
        <w:pStyle w:val="GvdeMetni"/>
        <w:widowControl/>
        <w:spacing w:after="120" w:line="312" w:lineRule="auto"/>
        <w:jc w:val="both"/>
      </w:pPr>
    </w:p>
    <w:p w:rsidR="00165379" w:rsidRPr="008C59E7" w:rsidRDefault="0039295D" w:rsidP="0039295D">
      <w:pPr>
        <w:pStyle w:val="GvdeMetni"/>
        <w:spacing w:line="312" w:lineRule="auto"/>
        <w:ind w:left="720"/>
        <w:rPr>
          <w:b/>
          <w:i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*****Bu ilkeler Kurumumuz ve çalışanlarımızın en temel görevi ve taahhüdüdür******</w:t>
      </w:r>
    </w:p>
    <w:sectPr w:rsidR="00165379" w:rsidRPr="008C59E7" w:rsidSect="005F3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79" w:rsidRDefault="00BE7379" w:rsidP="003A7239">
      <w:r>
        <w:separator/>
      </w:r>
    </w:p>
  </w:endnote>
  <w:endnote w:type="continuationSeparator" w:id="1">
    <w:p w:rsidR="00BE7379" w:rsidRDefault="00BE7379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3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511"/>
      <w:gridCol w:w="4191"/>
      <w:gridCol w:w="3134"/>
    </w:tblGrid>
    <w:tr w:rsidR="00503BA7" w:rsidRPr="00075E4E" w:rsidTr="006E17ED">
      <w:trPr>
        <w:cantSplit/>
        <w:trHeight w:val="265"/>
      </w:trPr>
      <w:tc>
        <w:tcPr>
          <w:tcW w:w="4511" w:type="dxa"/>
        </w:tcPr>
        <w:p w:rsidR="00503BA7" w:rsidRPr="00075E4E" w:rsidRDefault="00503BA7" w:rsidP="006E17ED">
          <w:pPr>
            <w:pStyle w:val="Altbilgi"/>
            <w:jc w:val="center"/>
            <w:rPr>
              <w:rFonts w:cs="Times New Roman"/>
              <w:b/>
            </w:rPr>
          </w:pPr>
          <w:r w:rsidRPr="00075E4E">
            <w:rPr>
              <w:rFonts w:cs="Times New Roman"/>
              <w:b/>
            </w:rPr>
            <w:t>HAZIRLAYAN</w:t>
          </w:r>
        </w:p>
      </w:tc>
      <w:tc>
        <w:tcPr>
          <w:tcW w:w="4191" w:type="dxa"/>
        </w:tcPr>
        <w:p w:rsidR="00503BA7" w:rsidRPr="00075E4E" w:rsidRDefault="00503BA7" w:rsidP="006E17ED">
          <w:pPr>
            <w:pStyle w:val="Altbilgi"/>
            <w:jc w:val="center"/>
            <w:rPr>
              <w:rFonts w:cs="Times New Roman"/>
              <w:b/>
            </w:rPr>
          </w:pPr>
          <w:r w:rsidRPr="00075E4E">
            <w:rPr>
              <w:rFonts w:cs="Times New Roman"/>
              <w:b/>
            </w:rPr>
            <w:t>ONAY</w:t>
          </w:r>
        </w:p>
      </w:tc>
      <w:tc>
        <w:tcPr>
          <w:tcW w:w="3134" w:type="dxa"/>
        </w:tcPr>
        <w:p w:rsidR="00503BA7" w:rsidRPr="00075E4E" w:rsidRDefault="00503BA7" w:rsidP="006E17ED">
          <w:pPr>
            <w:pStyle w:val="Altbilgi"/>
            <w:jc w:val="center"/>
            <w:rPr>
              <w:rFonts w:cs="Times New Roman"/>
              <w:b/>
            </w:rPr>
          </w:pPr>
          <w:r w:rsidRPr="00075E4E">
            <w:rPr>
              <w:rFonts w:cs="Times New Roman"/>
              <w:b/>
            </w:rPr>
            <w:t xml:space="preserve">Sayfa </w:t>
          </w:r>
          <w:r>
            <w:rPr>
              <w:rFonts w:cs="Times New Roman"/>
              <w:b/>
            </w:rPr>
            <w:t>N</w:t>
          </w:r>
          <w:r w:rsidRPr="00075E4E">
            <w:rPr>
              <w:rFonts w:cs="Times New Roman"/>
              <w:b/>
            </w:rPr>
            <w:t>o</w:t>
          </w:r>
        </w:p>
      </w:tc>
    </w:tr>
    <w:tr w:rsidR="00503BA7" w:rsidRPr="00075E4E" w:rsidTr="006E17ED">
      <w:trPr>
        <w:cantSplit/>
        <w:trHeight w:val="323"/>
      </w:trPr>
      <w:tc>
        <w:tcPr>
          <w:tcW w:w="4511" w:type="dxa"/>
          <w:vAlign w:val="center"/>
        </w:tcPr>
        <w:p w:rsidR="00503BA7" w:rsidRPr="00075E4E" w:rsidRDefault="008C59E7" w:rsidP="00132651">
          <w:pPr>
            <w:jc w:val="center"/>
          </w:pPr>
          <w:r>
            <w:t>Entegre</w:t>
          </w:r>
          <w:r w:rsidR="008F019D">
            <w:t xml:space="preserve"> Yönetim</w:t>
          </w:r>
          <w:r w:rsidR="00132651">
            <w:t xml:space="preserve"> Sistemi </w:t>
          </w:r>
          <w:r w:rsidR="008F019D">
            <w:t>Temsilcisi</w:t>
          </w:r>
        </w:p>
      </w:tc>
      <w:tc>
        <w:tcPr>
          <w:tcW w:w="4191" w:type="dxa"/>
        </w:tcPr>
        <w:p w:rsidR="00503BA7" w:rsidRPr="00075E4E" w:rsidRDefault="00503BA7" w:rsidP="006E17ED">
          <w:pPr>
            <w:pStyle w:val="Altbilgi"/>
            <w:jc w:val="center"/>
            <w:rPr>
              <w:rFonts w:cs="Times New Roman"/>
            </w:rPr>
          </w:pPr>
          <w:r w:rsidRPr="00075E4E">
            <w:rPr>
              <w:rFonts w:cs="Times New Roman"/>
            </w:rPr>
            <w:t>Okul Müdürü</w:t>
          </w:r>
        </w:p>
      </w:tc>
      <w:tc>
        <w:tcPr>
          <w:tcW w:w="3134" w:type="dxa"/>
          <w:vMerge w:val="restart"/>
        </w:tcPr>
        <w:p w:rsidR="00503BA7" w:rsidRPr="00075E4E" w:rsidRDefault="00503BA7" w:rsidP="006E17ED">
          <w:pPr>
            <w:pStyle w:val="Altbilgi"/>
            <w:jc w:val="center"/>
            <w:rPr>
              <w:rFonts w:cs="Times New Roman"/>
            </w:rPr>
          </w:pPr>
          <w:r w:rsidRPr="00075E4E">
            <w:rPr>
              <w:rFonts w:cs="Times New Roman"/>
            </w:rPr>
            <w:t xml:space="preserve">Sayfa </w:t>
          </w:r>
          <w:r w:rsidR="00AE104C" w:rsidRPr="00075E4E">
            <w:rPr>
              <w:rFonts w:cs="Times New Roman"/>
            </w:rPr>
            <w:fldChar w:fldCharType="begin"/>
          </w:r>
          <w:r w:rsidRPr="00075E4E">
            <w:rPr>
              <w:rFonts w:cs="Times New Roman"/>
            </w:rPr>
            <w:instrText xml:space="preserve"> PAGE </w:instrText>
          </w:r>
          <w:r w:rsidR="00AE104C" w:rsidRPr="00075E4E">
            <w:rPr>
              <w:rFonts w:cs="Times New Roman"/>
            </w:rPr>
            <w:fldChar w:fldCharType="separate"/>
          </w:r>
          <w:r w:rsidR="00AD0F5A">
            <w:rPr>
              <w:rFonts w:cs="Times New Roman"/>
              <w:noProof/>
            </w:rPr>
            <w:t>2</w:t>
          </w:r>
          <w:r w:rsidR="00AE104C" w:rsidRPr="00075E4E">
            <w:rPr>
              <w:rFonts w:cs="Times New Roman"/>
            </w:rPr>
            <w:fldChar w:fldCharType="end"/>
          </w:r>
          <w:r w:rsidRPr="00075E4E">
            <w:rPr>
              <w:rFonts w:cs="Times New Roman"/>
            </w:rPr>
            <w:t xml:space="preserve"> / </w:t>
          </w:r>
          <w:r w:rsidR="00AE104C" w:rsidRPr="00075E4E">
            <w:rPr>
              <w:rFonts w:cs="Times New Roman"/>
            </w:rPr>
            <w:fldChar w:fldCharType="begin"/>
          </w:r>
          <w:r w:rsidRPr="00075E4E">
            <w:rPr>
              <w:rFonts w:cs="Times New Roman"/>
            </w:rPr>
            <w:instrText xml:space="preserve"> NUMPAGES </w:instrText>
          </w:r>
          <w:r w:rsidR="00AE104C" w:rsidRPr="00075E4E">
            <w:rPr>
              <w:rFonts w:cs="Times New Roman"/>
            </w:rPr>
            <w:fldChar w:fldCharType="separate"/>
          </w:r>
          <w:r w:rsidR="00AD0F5A">
            <w:rPr>
              <w:rFonts w:cs="Times New Roman"/>
              <w:noProof/>
            </w:rPr>
            <w:t>2</w:t>
          </w:r>
          <w:r w:rsidR="00AE104C" w:rsidRPr="00075E4E">
            <w:rPr>
              <w:rFonts w:cs="Times New Roman"/>
            </w:rPr>
            <w:fldChar w:fldCharType="end"/>
          </w:r>
        </w:p>
      </w:tc>
    </w:tr>
    <w:tr w:rsidR="00503BA7" w:rsidRPr="00075E4E" w:rsidTr="006E17ED">
      <w:trPr>
        <w:cantSplit/>
        <w:trHeight w:val="555"/>
      </w:trPr>
      <w:tc>
        <w:tcPr>
          <w:tcW w:w="4511" w:type="dxa"/>
        </w:tcPr>
        <w:p w:rsidR="00503BA7" w:rsidRPr="008B0BA0" w:rsidRDefault="00031B68" w:rsidP="006E17ED">
          <w:pPr>
            <w:pStyle w:val="Altbilgi"/>
            <w:jc w:val="center"/>
            <w:rPr>
              <w:rFonts w:cs="Times New Roman"/>
            </w:rPr>
          </w:pPr>
          <w:r>
            <w:rPr>
              <w:rFonts w:cs="Times New Roman"/>
            </w:rPr>
            <w:t>Kasım OLMAZ</w:t>
          </w:r>
        </w:p>
      </w:tc>
      <w:tc>
        <w:tcPr>
          <w:tcW w:w="4191" w:type="dxa"/>
        </w:tcPr>
        <w:p w:rsidR="00503BA7" w:rsidRDefault="00031B68" w:rsidP="00303CA8">
          <w:pPr>
            <w:tabs>
              <w:tab w:val="center" w:pos="4536"/>
              <w:tab w:val="right" w:pos="9072"/>
            </w:tabs>
          </w:pPr>
          <w:r>
            <w:t xml:space="preserve">                    Ercan ÖZDEMİR</w:t>
          </w:r>
        </w:p>
        <w:p w:rsidR="00503BA7" w:rsidRPr="008B0BA0" w:rsidRDefault="00503BA7" w:rsidP="006E17ED">
          <w:pPr>
            <w:pStyle w:val="Altbilgi"/>
            <w:jc w:val="center"/>
            <w:rPr>
              <w:rFonts w:cs="Times New Roman"/>
            </w:rPr>
          </w:pPr>
        </w:p>
      </w:tc>
      <w:tc>
        <w:tcPr>
          <w:tcW w:w="3134" w:type="dxa"/>
          <w:vMerge/>
        </w:tcPr>
        <w:p w:rsidR="00503BA7" w:rsidRPr="00075E4E" w:rsidRDefault="00503BA7" w:rsidP="006E17ED">
          <w:pPr>
            <w:pStyle w:val="Altbilgi"/>
            <w:rPr>
              <w:rFonts w:cs="Times New Roman"/>
            </w:rPr>
          </w:pPr>
        </w:p>
      </w:tc>
    </w:tr>
  </w:tbl>
  <w:p w:rsidR="00503BA7" w:rsidRDefault="00503BA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79" w:rsidRDefault="00BE7379" w:rsidP="003A7239">
      <w:r>
        <w:separator/>
      </w:r>
    </w:p>
  </w:footnote>
  <w:footnote w:type="continuationSeparator" w:id="1">
    <w:p w:rsidR="00BE7379" w:rsidRDefault="00BE7379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0" w:type="dxa"/>
      <w:tblInd w:w="-11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2286"/>
      <w:gridCol w:w="4772"/>
      <w:gridCol w:w="1941"/>
      <w:gridCol w:w="2391"/>
    </w:tblGrid>
    <w:tr w:rsidR="00A205CF" w:rsidRPr="00075E4E" w:rsidTr="00D6635F">
      <w:trPr>
        <w:trHeight w:val="257"/>
      </w:trPr>
      <w:tc>
        <w:tcPr>
          <w:tcW w:w="22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2651" w:rsidRPr="00075E4E" w:rsidRDefault="00A205CF" w:rsidP="005C3FF1">
          <w:r>
            <w:rPr>
              <w:noProof/>
              <w:lang w:eastAsia="tr-TR"/>
            </w:rPr>
            <w:drawing>
              <wp:inline distT="0" distB="0" distL="0" distR="0">
                <wp:extent cx="1314450" cy="1219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hatsApp Image 2023-09-26 at 09.17.14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651" w:rsidRPr="009A1DA1" w:rsidRDefault="00132651" w:rsidP="005C3FF1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 w:rsidRPr="009A1DA1">
            <w:rPr>
              <w:b/>
            </w:rPr>
            <w:t>T.C.</w:t>
          </w:r>
        </w:p>
        <w:p w:rsidR="00132651" w:rsidRPr="009A1DA1" w:rsidRDefault="00132651" w:rsidP="005C3FF1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 w:rsidRPr="009A1DA1">
            <w:rPr>
              <w:b/>
            </w:rPr>
            <w:t>CEYLANPINAR KAYMAKAMLIĞI</w:t>
          </w:r>
        </w:p>
        <w:p w:rsidR="00132651" w:rsidRPr="00075E4E" w:rsidRDefault="00031B68" w:rsidP="005C3FF1">
          <w:pPr>
            <w:pStyle w:val="stbilgi"/>
            <w:jc w:val="center"/>
            <w:rPr>
              <w:rFonts w:cs="Times New Roman"/>
              <w:b/>
            </w:rPr>
          </w:pPr>
          <w:r>
            <w:rPr>
              <w:b/>
            </w:rPr>
            <w:t>Kepez Ortaokulu</w:t>
          </w:r>
        </w:p>
      </w:tc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2651" w:rsidRPr="00205B11" w:rsidRDefault="00132651" w:rsidP="005C3FF1">
          <w:r w:rsidRPr="00205B11">
            <w:t>Doküman No</w:t>
          </w:r>
        </w:p>
      </w:tc>
      <w:tc>
        <w:tcPr>
          <w:tcW w:w="2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651" w:rsidRPr="00205B11" w:rsidRDefault="00031B68" w:rsidP="005C3FF1">
          <w:r>
            <w:t>KEP</w:t>
          </w:r>
          <w:r w:rsidR="00462F5E">
            <w:t>.DKM.003</w:t>
          </w:r>
        </w:p>
      </w:tc>
    </w:tr>
    <w:tr w:rsidR="00A205CF" w:rsidRPr="00075E4E" w:rsidTr="00D6635F">
      <w:trPr>
        <w:trHeight w:val="137"/>
      </w:trPr>
      <w:tc>
        <w:tcPr>
          <w:tcW w:w="22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47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2651" w:rsidRPr="00205B11" w:rsidRDefault="00132651" w:rsidP="005C3FF1">
          <w:r w:rsidRPr="00205B11">
            <w:t>Yayın No</w:t>
          </w:r>
        </w:p>
      </w:tc>
      <w:tc>
        <w:tcPr>
          <w:tcW w:w="2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651" w:rsidRPr="00205B11" w:rsidRDefault="00132651" w:rsidP="005C3FF1">
          <w:r w:rsidRPr="00205B11">
            <w:t>1</w:t>
          </w:r>
        </w:p>
      </w:tc>
    </w:tr>
    <w:tr w:rsidR="00A205CF" w:rsidRPr="00075E4E" w:rsidTr="00D6635F">
      <w:trPr>
        <w:trHeight w:val="137"/>
      </w:trPr>
      <w:tc>
        <w:tcPr>
          <w:tcW w:w="22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47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2651" w:rsidRPr="00205B11" w:rsidRDefault="00132651" w:rsidP="005C3FF1">
          <w:r w:rsidRPr="00205B11">
            <w:t>Yayın Tarihi</w:t>
          </w:r>
        </w:p>
      </w:tc>
      <w:tc>
        <w:tcPr>
          <w:tcW w:w="2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5EA8" w:rsidRDefault="00C35EA8" w:rsidP="00C35EA8">
          <w:pPr>
            <w:rPr>
              <w:rFonts w:eastAsia="Arial"/>
            </w:rPr>
          </w:pPr>
          <w:r>
            <w:t>26/09/2023</w:t>
          </w:r>
        </w:p>
        <w:p w:rsidR="00132651" w:rsidRPr="00205B11" w:rsidRDefault="00132651" w:rsidP="005C3FF1"/>
      </w:tc>
    </w:tr>
    <w:tr w:rsidR="00A205CF" w:rsidRPr="00075E4E" w:rsidTr="00D6635F">
      <w:trPr>
        <w:trHeight w:val="137"/>
      </w:trPr>
      <w:tc>
        <w:tcPr>
          <w:tcW w:w="22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47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2651" w:rsidRPr="00205B11" w:rsidRDefault="00132651" w:rsidP="005C3FF1">
          <w:r w:rsidRPr="00205B11">
            <w:t>Revizyon Tarihi</w:t>
          </w:r>
        </w:p>
      </w:tc>
      <w:tc>
        <w:tcPr>
          <w:tcW w:w="2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651" w:rsidRPr="00205B11" w:rsidRDefault="00132651" w:rsidP="005C3FF1">
          <w:r>
            <w:t>0</w:t>
          </w:r>
        </w:p>
      </w:tc>
    </w:tr>
    <w:tr w:rsidR="00A205CF" w:rsidRPr="00075E4E" w:rsidTr="00D6635F">
      <w:trPr>
        <w:trHeight w:val="137"/>
      </w:trPr>
      <w:tc>
        <w:tcPr>
          <w:tcW w:w="22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479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8C59E7" w:rsidP="005C3FF1">
          <w:pPr>
            <w:pStyle w:val="stbilgi"/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>ENTEGRE</w:t>
          </w:r>
          <w:r w:rsidR="00132651">
            <w:rPr>
              <w:rFonts w:cs="Times New Roman"/>
              <w:b/>
            </w:rPr>
            <w:t xml:space="preserve"> POLİTİKAMIZ</w:t>
          </w:r>
        </w:p>
        <w:p w:rsidR="00132651" w:rsidRPr="00075E4E" w:rsidRDefault="00132651" w:rsidP="005C3FF1">
          <w:pPr>
            <w:pStyle w:val="stbilgi"/>
            <w:rPr>
              <w:rFonts w:cs="Times New Roman"/>
              <w:b/>
            </w:rPr>
          </w:pPr>
        </w:p>
      </w:tc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32651" w:rsidRPr="00205B11" w:rsidRDefault="00132651" w:rsidP="005C3FF1">
          <w:r w:rsidRPr="00205B11">
            <w:t>Revizyon Sayısı</w:t>
          </w:r>
        </w:p>
      </w:tc>
      <w:tc>
        <w:tcPr>
          <w:tcW w:w="2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32651" w:rsidRPr="00205B11" w:rsidRDefault="00132651" w:rsidP="005C3FF1">
          <w:r>
            <w:t>0</w:t>
          </w:r>
        </w:p>
      </w:tc>
    </w:tr>
    <w:tr w:rsidR="00A205CF" w:rsidRPr="00075E4E" w:rsidTr="00D6635F">
      <w:trPr>
        <w:trHeight w:val="727"/>
      </w:trPr>
      <w:tc>
        <w:tcPr>
          <w:tcW w:w="224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479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075E4E" w:rsidRDefault="00132651" w:rsidP="005C3FF1"/>
      </w:tc>
      <w:tc>
        <w:tcPr>
          <w:tcW w:w="1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32651" w:rsidRPr="00205B11" w:rsidRDefault="00132651" w:rsidP="005C3FF1">
          <w:r w:rsidRPr="00205B11">
            <w:t>Kurum Kodu</w:t>
          </w:r>
        </w:p>
      </w:tc>
      <w:tc>
        <w:tcPr>
          <w:tcW w:w="23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32651" w:rsidRPr="00205B11" w:rsidRDefault="00031B68" w:rsidP="005C3FF1">
          <w:r>
            <w:t>748848</w:t>
          </w:r>
        </w:p>
      </w:tc>
      <w:bookmarkStart w:id="0" w:name="_GoBack"/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A8" w:rsidRDefault="00C35EA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F7FF5"/>
    <w:multiLevelType w:val="hybridMultilevel"/>
    <w:tmpl w:val="704817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A1565"/>
    <w:multiLevelType w:val="hybridMultilevel"/>
    <w:tmpl w:val="E51AB8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E1D0D"/>
    <w:multiLevelType w:val="hybridMultilevel"/>
    <w:tmpl w:val="7288616E"/>
    <w:lvl w:ilvl="0" w:tplc="041F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>
    <w:nsid w:val="4A6D69C8"/>
    <w:multiLevelType w:val="hybridMultilevel"/>
    <w:tmpl w:val="B9E87D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C1FC5"/>
    <w:multiLevelType w:val="hybridMultilevel"/>
    <w:tmpl w:val="DA94EDB6"/>
    <w:lvl w:ilvl="0" w:tplc="0DD6487A">
      <w:start w:val="1"/>
      <w:numFmt w:val="bullet"/>
      <w:lvlText w:val="•"/>
      <w:lvlJc w:val="left"/>
      <w:pPr>
        <w:ind w:left="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0A7036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4CC7EE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A4571A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1275D6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E8E72E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4B618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16CE4E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98AAC2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6463A30"/>
    <w:multiLevelType w:val="hybridMultilevel"/>
    <w:tmpl w:val="F02440F6"/>
    <w:lvl w:ilvl="0" w:tplc="041F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818D4"/>
    <w:rsid w:val="0003083A"/>
    <w:rsid w:val="00031B68"/>
    <w:rsid w:val="000369C6"/>
    <w:rsid w:val="0004620C"/>
    <w:rsid w:val="0005131A"/>
    <w:rsid w:val="0007009E"/>
    <w:rsid w:val="00082613"/>
    <w:rsid w:val="000876F3"/>
    <w:rsid w:val="000879AB"/>
    <w:rsid w:val="00093BFF"/>
    <w:rsid w:val="000A16BB"/>
    <w:rsid w:val="000A67BF"/>
    <w:rsid w:val="000C2FB7"/>
    <w:rsid w:val="000C3B74"/>
    <w:rsid w:val="000D7185"/>
    <w:rsid w:val="000E7DF1"/>
    <w:rsid w:val="000F3BB8"/>
    <w:rsid w:val="000F5362"/>
    <w:rsid w:val="00104AF6"/>
    <w:rsid w:val="00132651"/>
    <w:rsid w:val="00164BDB"/>
    <w:rsid w:val="00165379"/>
    <w:rsid w:val="001E3567"/>
    <w:rsid w:val="001F290B"/>
    <w:rsid w:val="001F67AE"/>
    <w:rsid w:val="00210C7B"/>
    <w:rsid w:val="00210DDE"/>
    <w:rsid w:val="00210FED"/>
    <w:rsid w:val="002573F5"/>
    <w:rsid w:val="00290BEE"/>
    <w:rsid w:val="002C3654"/>
    <w:rsid w:val="002C38DA"/>
    <w:rsid w:val="00303CA8"/>
    <w:rsid w:val="003156E9"/>
    <w:rsid w:val="003540C0"/>
    <w:rsid w:val="003727BF"/>
    <w:rsid w:val="00380864"/>
    <w:rsid w:val="003818D4"/>
    <w:rsid w:val="0039295D"/>
    <w:rsid w:val="003A7239"/>
    <w:rsid w:val="003E2C0A"/>
    <w:rsid w:val="00420498"/>
    <w:rsid w:val="004205DD"/>
    <w:rsid w:val="0042516E"/>
    <w:rsid w:val="00436ECF"/>
    <w:rsid w:val="004428BC"/>
    <w:rsid w:val="00450071"/>
    <w:rsid w:val="00462F5E"/>
    <w:rsid w:val="00486123"/>
    <w:rsid w:val="004B7B54"/>
    <w:rsid w:val="004E5605"/>
    <w:rsid w:val="004F5469"/>
    <w:rsid w:val="00503BA7"/>
    <w:rsid w:val="005163F0"/>
    <w:rsid w:val="00522AFD"/>
    <w:rsid w:val="00550366"/>
    <w:rsid w:val="0055779B"/>
    <w:rsid w:val="005E3279"/>
    <w:rsid w:val="005F3FEC"/>
    <w:rsid w:val="006148A3"/>
    <w:rsid w:val="0065537E"/>
    <w:rsid w:val="00667E9E"/>
    <w:rsid w:val="006A4C0D"/>
    <w:rsid w:val="006B06C4"/>
    <w:rsid w:val="006B7071"/>
    <w:rsid w:val="00704964"/>
    <w:rsid w:val="00705A4E"/>
    <w:rsid w:val="00750646"/>
    <w:rsid w:val="007C087E"/>
    <w:rsid w:val="007C37EA"/>
    <w:rsid w:val="007F7296"/>
    <w:rsid w:val="00801126"/>
    <w:rsid w:val="008431D8"/>
    <w:rsid w:val="00852C01"/>
    <w:rsid w:val="00880A49"/>
    <w:rsid w:val="008A1E86"/>
    <w:rsid w:val="008C59E7"/>
    <w:rsid w:val="008E5DA8"/>
    <w:rsid w:val="008F019D"/>
    <w:rsid w:val="00900797"/>
    <w:rsid w:val="009053F5"/>
    <w:rsid w:val="00951217"/>
    <w:rsid w:val="00957F85"/>
    <w:rsid w:val="009B17F3"/>
    <w:rsid w:val="009D316E"/>
    <w:rsid w:val="009D35F5"/>
    <w:rsid w:val="00A11090"/>
    <w:rsid w:val="00A205CF"/>
    <w:rsid w:val="00A27A99"/>
    <w:rsid w:val="00A460C2"/>
    <w:rsid w:val="00A71313"/>
    <w:rsid w:val="00A82AB5"/>
    <w:rsid w:val="00A87313"/>
    <w:rsid w:val="00AA504A"/>
    <w:rsid w:val="00AB23D9"/>
    <w:rsid w:val="00AC6F6C"/>
    <w:rsid w:val="00AD0F5A"/>
    <w:rsid w:val="00AD5718"/>
    <w:rsid w:val="00AD6E8A"/>
    <w:rsid w:val="00AE104C"/>
    <w:rsid w:val="00AE4237"/>
    <w:rsid w:val="00B36240"/>
    <w:rsid w:val="00B42F2A"/>
    <w:rsid w:val="00B84BCA"/>
    <w:rsid w:val="00BA16D3"/>
    <w:rsid w:val="00BE5547"/>
    <w:rsid w:val="00BE7379"/>
    <w:rsid w:val="00C35EA8"/>
    <w:rsid w:val="00C57D41"/>
    <w:rsid w:val="00C71A76"/>
    <w:rsid w:val="00C74985"/>
    <w:rsid w:val="00C82C47"/>
    <w:rsid w:val="00C85B39"/>
    <w:rsid w:val="00CB404D"/>
    <w:rsid w:val="00CB66B9"/>
    <w:rsid w:val="00D437F6"/>
    <w:rsid w:val="00D47012"/>
    <w:rsid w:val="00D64CE9"/>
    <w:rsid w:val="00D6601D"/>
    <w:rsid w:val="00D6635F"/>
    <w:rsid w:val="00D877A0"/>
    <w:rsid w:val="00DB00A0"/>
    <w:rsid w:val="00DC3250"/>
    <w:rsid w:val="00E065F7"/>
    <w:rsid w:val="00E135F8"/>
    <w:rsid w:val="00E31F59"/>
    <w:rsid w:val="00E3787D"/>
    <w:rsid w:val="00E4326B"/>
    <w:rsid w:val="00E61408"/>
    <w:rsid w:val="00E6184A"/>
    <w:rsid w:val="00EB6C0C"/>
    <w:rsid w:val="00EE0EE8"/>
    <w:rsid w:val="00EF14B3"/>
    <w:rsid w:val="00F20DD9"/>
    <w:rsid w:val="00F319D9"/>
    <w:rsid w:val="00F43EFF"/>
    <w:rsid w:val="00F5318E"/>
    <w:rsid w:val="00F67905"/>
    <w:rsid w:val="00F8595E"/>
    <w:rsid w:val="00FA2727"/>
    <w:rsid w:val="00FD4913"/>
    <w:rsid w:val="00FE2EC6"/>
    <w:rsid w:val="00FE6319"/>
    <w:rsid w:val="00FF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295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aliases w:val="h"/>
    <w:basedOn w:val="Normal"/>
    <w:link w:val="stbilgiChar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h Char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1653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5A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A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29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 mtal</dc:creator>
  <cp:lastModifiedBy>ronaldinho424</cp:lastModifiedBy>
  <cp:revision>2</cp:revision>
  <dcterms:created xsi:type="dcterms:W3CDTF">2023-10-10T06:28:00Z</dcterms:created>
  <dcterms:modified xsi:type="dcterms:W3CDTF">2023-10-10T06:28:00Z</dcterms:modified>
</cp:coreProperties>
</file>